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DBBC2" w14:textId="261634C6" w:rsidR="007E0915" w:rsidRDefault="0075400B" w:rsidP="007E0915">
      <w:pPr>
        <w:tabs>
          <w:tab w:val="left" w:pos="11565"/>
        </w:tabs>
        <w:spacing w:after="0" w:line="276" w:lineRule="auto"/>
        <w:ind w:left="303" w:right="425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Załącznik Nr 5 do SWZ</w:t>
      </w:r>
    </w:p>
    <w:p w14:paraId="5D61E7F3" w14:textId="77777777" w:rsidR="0075400B" w:rsidRPr="00CA7BC8" w:rsidRDefault="0075400B" w:rsidP="007E0915">
      <w:pPr>
        <w:tabs>
          <w:tab w:val="left" w:pos="11565"/>
        </w:tabs>
        <w:spacing w:after="0" w:line="276" w:lineRule="auto"/>
        <w:ind w:left="303" w:right="425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5D29645E" w14:textId="77777777" w:rsidR="007E0915" w:rsidRDefault="007E0915" w:rsidP="007E0915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5498DFF6" w14:textId="5802DD78" w:rsidR="007E0915" w:rsidRPr="00D839C3" w:rsidRDefault="00F42B69" w:rsidP="007E0915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</w:t>
      </w:r>
      <w:r w:rsidR="00FF7A8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IS PRZEDMIOTU ZAMÓWIENIA</w:t>
      </w:r>
    </w:p>
    <w:p w14:paraId="07D4BC15" w14:textId="77777777" w:rsidR="007E0915" w:rsidRPr="00D839C3" w:rsidRDefault="007E0915" w:rsidP="007E0915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074031B2" w14:textId="77777777" w:rsidR="007E0915" w:rsidRPr="00D839C3" w:rsidRDefault="007E0915" w:rsidP="007E0915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04D40907" w14:textId="77777777" w:rsidR="007E0915" w:rsidRDefault="007E0915" w:rsidP="007E0915">
      <w:pPr>
        <w:spacing w:after="0" w:line="268" w:lineRule="auto"/>
        <w:ind w:left="303" w:hanging="10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0F739F30" w14:textId="61AEAA9C" w:rsidR="007E0915" w:rsidRPr="007E0915" w:rsidRDefault="007E0915" w:rsidP="007E0915">
      <w:pPr>
        <w:spacing w:after="0" w:line="268" w:lineRule="auto"/>
        <w:ind w:left="303" w:firstLine="405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E091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5 – Zakup i dostawa drukarki na potrzeby Wydziału Komunikacji i Dróg</w:t>
      </w:r>
    </w:p>
    <w:p w14:paraId="2B495D20" w14:textId="77777777" w:rsidR="007E0915" w:rsidRDefault="007E0915">
      <w:pPr>
        <w:rPr>
          <w:b/>
          <w:bCs/>
        </w:rPr>
      </w:pPr>
    </w:p>
    <w:p w14:paraId="543A52C9" w14:textId="1BECAE91" w:rsidR="00335E62" w:rsidRPr="007E0915" w:rsidRDefault="00335E62" w:rsidP="007E0915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 w:rsidRPr="007E0915">
        <w:rPr>
          <w:b/>
          <w:bCs/>
        </w:rPr>
        <w:t>Drukarka laserowa mono OKI B432dn (A4)</w:t>
      </w:r>
      <w:r w:rsidR="00391175">
        <w:rPr>
          <w:b/>
          <w:bCs/>
        </w:rPr>
        <w:t>*</w:t>
      </w:r>
      <w:r w:rsidR="002F36BC">
        <w:rPr>
          <w:b/>
          <w:bCs/>
        </w:rPr>
        <w:t xml:space="preserve"> Gwarancja producenta</w:t>
      </w:r>
      <w:r w:rsidR="003D2D5F">
        <w:rPr>
          <w:b/>
          <w:bCs/>
        </w:rPr>
        <w:t xml:space="preserve"> – 1 szt.</w:t>
      </w:r>
    </w:p>
    <w:p w14:paraId="5FF9DEF8" w14:textId="77777777" w:rsidR="00391175" w:rsidRDefault="00391175" w:rsidP="00391175">
      <w:pPr>
        <w:spacing w:after="0" w:line="276" w:lineRule="auto"/>
        <w:contextualSpacing/>
        <w:rPr>
          <w:rFonts w:eastAsiaTheme="minorEastAsia" w:cstheme="minorHAnsi"/>
          <w:kern w:val="0"/>
          <w:sz w:val="24"/>
          <w:szCs w:val="24"/>
          <w:lang w:eastAsia="pl-PL"/>
          <w14:ligatures w14:val="none"/>
        </w:rPr>
      </w:pPr>
    </w:p>
    <w:p w14:paraId="5A893288" w14:textId="40CFA33A" w:rsidR="00391175" w:rsidRPr="00391175" w:rsidRDefault="00391175" w:rsidP="00391175">
      <w:pPr>
        <w:spacing w:after="0" w:line="276" w:lineRule="auto"/>
        <w:contextualSpacing/>
        <w:rPr>
          <w:rFonts w:eastAsia="Times New Roman" w:cstheme="minorHAnsi"/>
          <w:b/>
          <w:bCs/>
          <w:iCs/>
          <w:kern w:val="0"/>
          <w:sz w:val="24"/>
          <w:szCs w:val="24"/>
          <w:lang w:eastAsia="pl-PL"/>
          <w14:ligatures w14:val="none"/>
        </w:rPr>
      </w:pPr>
      <w:r>
        <w:rPr>
          <w:rFonts w:eastAsiaTheme="minorEastAsia" w:cstheme="minorHAnsi"/>
          <w:kern w:val="0"/>
          <w:sz w:val="24"/>
          <w:szCs w:val="24"/>
          <w:lang w:eastAsia="pl-PL"/>
          <w14:ligatures w14:val="none"/>
        </w:rPr>
        <w:t>*</w:t>
      </w:r>
      <w:r w:rsidRPr="00391175">
        <w:rPr>
          <w:rFonts w:eastAsiaTheme="minorEastAsia" w:cstheme="minorHAnsi"/>
          <w:kern w:val="0"/>
          <w:sz w:val="24"/>
          <w:szCs w:val="24"/>
          <w:lang w:eastAsia="pl-PL"/>
          <w14:ligatures w14:val="none"/>
        </w:rPr>
        <w:t>Wymagany przez Zamawiającego model  drukarki  musi być w pełni kompatybilny z funkcjonującymi u Zamawiającego systemami teleinformatycznymi POJAZD i KIEROWCA oraz musi spełniać  wszystkie wymagania techniczne w zakresie sprzętu do elektronicznej archiwizacji dokumentów w tych systemach.  Ponadto Zamawiający informuje, iż na podstawie obowiązującej umowy zawartej pomiędzy Powiatem Krotoszyńskim, a Polską Wytwórnią Papierów Wartościowych  S.A. Zamawiający w przypadku  zakupu sprzętu do obsługi stanowisk związanych z obsługą systemów POJAZD i KIEROWCA zobowiązany jest do zakupu sprzętu zgodnie ze specyfikacją techniczną i konfiguracją określoną przez PWPW S.A</w:t>
      </w:r>
      <w:r w:rsidRPr="00391175">
        <w:rPr>
          <w:rFonts w:eastAsiaTheme="minorEastAsia" w:cstheme="minorHAnsi"/>
          <w:b/>
          <w:bCs/>
          <w:kern w:val="0"/>
          <w:sz w:val="24"/>
          <w:szCs w:val="24"/>
          <w:lang w:eastAsia="pl-PL"/>
          <w14:ligatures w14:val="none"/>
        </w:rPr>
        <w:t>. W związku z powyższym Zamawiający wskazuje  konkretny model drukarki</w:t>
      </w:r>
      <w:r>
        <w:rPr>
          <w:rFonts w:eastAsiaTheme="minorEastAsia" w:cstheme="minorHAnsi"/>
          <w:b/>
          <w:bCs/>
          <w:kern w:val="0"/>
          <w:sz w:val="24"/>
          <w:szCs w:val="24"/>
          <w:lang w:eastAsia="pl-PL"/>
          <w14:ligatures w14:val="none"/>
        </w:rPr>
        <w:t>.</w:t>
      </w:r>
    </w:p>
    <w:p w14:paraId="4B5841BD" w14:textId="77777777" w:rsidR="00335E62" w:rsidRDefault="00335E62">
      <w:pPr>
        <w:rPr>
          <w:b/>
          <w:bCs/>
        </w:rPr>
      </w:pPr>
    </w:p>
    <w:p w14:paraId="673B79BE" w14:textId="77777777" w:rsidR="008E666C" w:rsidRPr="008E666C" w:rsidRDefault="008E666C" w:rsidP="008E666C"/>
    <w:p w14:paraId="5E123984" w14:textId="77777777" w:rsidR="008E666C" w:rsidRPr="008E666C" w:rsidRDefault="008E666C" w:rsidP="008E666C"/>
    <w:p w14:paraId="28F2D185" w14:textId="77777777" w:rsidR="008E666C" w:rsidRDefault="008E666C" w:rsidP="008E666C">
      <w:pPr>
        <w:rPr>
          <w:b/>
          <w:bCs/>
        </w:rPr>
      </w:pPr>
    </w:p>
    <w:p w14:paraId="3779B108" w14:textId="77777777" w:rsidR="008E666C" w:rsidRPr="008E666C" w:rsidRDefault="008E666C" w:rsidP="008E666C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>
        <w:tab/>
      </w:r>
    </w:p>
    <w:p w14:paraId="1A20F8E6" w14:textId="5591A908" w:rsidR="008E666C" w:rsidRPr="008E666C" w:rsidRDefault="008E666C" w:rsidP="008E666C">
      <w:pPr>
        <w:suppressAutoHyphens/>
        <w:autoSpaceDE w:val="0"/>
        <w:spacing w:after="0" w:line="276" w:lineRule="auto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  <w:r w:rsidRPr="008E666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                                                                                                 </w:t>
      </w:r>
      <w:r w:rsidRPr="008E666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8E666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8E666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</w:p>
    <w:p w14:paraId="28F2C701" w14:textId="7DF961BF" w:rsidR="008E666C" w:rsidRPr="008E666C" w:rsidRDefault="008E666C" w:rsidP="008E666C">
      <w:pPr>
        <w:tabs>
          <w:tab w:val="left" w:pos="6735"/>
        </w:tabs>
      </w:pPr>
    </w:p>
    <w:sectPr w:rsidR="008E666C" w:rsidRPr="008E666C" w:rsidSect="007E09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929C6" w14:textId="77777777" w:rsidR="00111652" w:rsidRDefault="00111652" w:rsidP="00DE21A4">
      <w:pPr>
        <w:spacing w:after="0" w:line="240" w:lineRule="auto"/>
      </w:pPr>
      <w:r>
        <w:separator/>
      </w:r>
    </w:p>
  </w:endnote>
  <w:endnote w:type="continuationSeparator" w:id="0">
    <w:p w14:paraId="0BC6D339" w14:textId="77777777" w:rsidR="00111652" w:rsidRDefault="00111652" w:rsidP="00DE2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86D76" w14:textId="77777777" w:rsidR="00DE21A4" w:rsidRDefault="00DE21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40105192"/>
      <w:docPartObj>
        <w:docPartGallery w:val="Page Numbers (Bottom of Page)"/>
        <w:docPartUnique/>
      </w:docPartObj>
    </w:sdtPr>
    <w:sdtContent>
      <w:p w14:paraId="4296847E" w14:textId="6DB06EDD" w:rsidR="00DE21A4" w:rsidRDefault="00DE21A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DFA7E7" w14:textId="77777777" w:rsidR="00DE21A4" w:rsidRDefault="00DE21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C9901" w14:textId="77777777" w:rsidR="00DE21A4" w:rsidRDefault="00DE21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C8F2D" w14:textId="77777777" w:rsidR="00111652" w:rsidRDefault="00111652" w:rsidP="00DE21A4">
      <w:pPr>
        <w:spacing w:after="0" w:line="240" w:lineRule="auto"/>
      </w:pPr>
      <w:r>
        <w:separator/>
      </w:r>
    </w:p>
  </w:footnote>
  <w:footnote w:type="continuationSeparator" w:id="0">
    <w:p w14:paraId="54B958CD" w14:textId="77777777" w:rsidR="00111652" w:rsidRDefault="00111652" w:rsidP="00DE2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A6189" w14:textId="77777777" w:rsidR="00DE21A4" w:rsidRDefault="00DE21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C4890" w14:textId="77777777" w:rsidR="00DE21A4" w:rsidRDefault="00DE21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49431" w14:textId="77777777" w:rsidR="00DE21A4" w:rsidRDefault="00DE21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CC404E"/>
    <w:multiLevelType w:val="hybridMultilevel"/>
    <w:tmpl w:val="FBB85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939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E62"/>
    <w:rsid w:val="000515C6"/>
    <w:rsid w:val="00100F89"/>
    <w:rsid w:val="00111652"/>
    <w:rsid w:val="001C15C5"/>
    <w:rsid w:val="00263355"/>
    <w:rsid w:val="002F36BC"/>
    <w:rsid w:val="00335E62"/>
    <w:rsid w:val="00360F94"/>
    <w:rsid w:val="00391175"/>
    <w:rsid w:val="003C0A79"/>
    <w:rsid w:val="003D2D5F"/>
    <w:rsid w:val="006571B9"/>
    <w:rsid w:val="0069467E"/>
    <w:rsid w:val="00735957"/>
    <w:rsid w:val="0075400B"/>
    <w:rsid w:val="007E0915"/>
    <w:rsid w:val="008E666C"/>
    <w:rsid w:val="00AF4219"/>
    <w:rsid w:val="00C6471A"/>
    <w:rsid w:val="00C91C60"/>
    <w:rsid w:val="00DE21A4"/>
    <w:rsid w:val="00F42B69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004E7"/>
  <w15:chartTrackingRefBased/>
  <w15:docId w15:val="{4A3653E1-E284-4A27-A0E1-B430C7FD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E0915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E091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2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21A4"/>
  </w:style>
  <w:style w:type="paragraph" w:styleId="Stopka">
    <w:name w:val="footer"/>
    <w:basedOn w:val="Normalny"/>
    <w:link w:val="StopkaZnak"/>
    <w:uiPriority w:val="99"/>
    <w:unhideWhenUsed/>
    <w:rsid w:val="00DE2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2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Banaszak</dc:creator>
  <cp:keywords/>
  <dc:description/>
  <cp:lastModifiedBy>Hanna Liberska</cp:lastModifiedBy>
  <cp:revision>11</cp:revision>
  <dcterms:created xsi:type="dcterms:W3CDTF">2024-10-01T11:08:00Z</dcterms:created>
  <dcterms:modified xsi:type="dcterms:W3CDTF">2024-10-08T11:00:00Z</dcterms:modified>
</cp:coreProperties>
</file>